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178A" w14:textId="77777777" w:rsidR="00860CC8" w:rsidRDefault="00860CC8" w:rsidP="008530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5" w:right="1230" w:hanging="3"/>
        <w:jc w:val="center"/>
        <w:rPr>
          <w:rFonts w:ascii="Arial" w:eastAsia="Arial" w:hAnsi="Arial" w:cs="Arial"/>
          <w:color w:val="000000"/>
          <w:sz w:val="30"/>
          <w:szCs w:val="30"/>
        </w:rPr>
      </w:pPr>
    </w:p>
    <w:p w14:paraId="42D5CC7E" w14:textId="77777777" w:rsidR="00860CC8" w:rsidRDefault="00000000" w:rsidP="008530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jc w:val="center"/>
        <w:rPr>
          <w:rFonts w:ascii="Arial" w:eastAsia="Arial" w:hAnsi="Arial" w:cs="Arial"/>
          <w:color w:val="000000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70C1ED4" wp14:editId="77075FE9">
            <wp:simplePos x="0" y="0"/>
            <wp:positionH relativeFrom="column">
              <wp:posOffset>1</wp:posOffset>
            </wp:positionH>
            <wp:positionV relativeFrom="paragraph">
              <wp:posOffset>55885</wp:posOffset>
            </wp:positionV>
            <wp:extent cx="590550" cy="941457"/>
            <wp:effectExtent l="0" t="0" r="0" b="0"/>
            <wp:wrapNone/>
            <wp:docPr id="7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9414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12E2EE" w14:textId="77777777" w:rsidR="00860CC8" w:rsidRDefault="00000000" w:rsidP="008530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5" w:right="1230" w:hanging="3"/>
        <w:jc w:val="center"/>
        <w:rPr>
          <w:rFonts w:ascii="Arial" w:eastAsia="Arial" w:hAnsi="Arial" w:cs="Arial"/>
          <w:color w:val="000000"/>
          <w:sz w:val="30"/>
          <w:szCs w:val="30"/>
        </w:rPr>
      </w:pPr>
      <w:r>
        <w:rPr>
          <w:rFonts w:ascii="Arial" w:eastAsia="Arial" w:hAnsi="Arial" w:cs="Arial"/>
          <w:b/>
          <w:color w:val="000000"/>
          <w:sz w:val="30"/>
          <w:szCs w:val="30"/>
        </w:rPr>
        <w:t>PRIHLÁŠKA na adventnú obnovu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70F776FC" wp14:editId="609C9FCD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457700" cy="12700"/>
                <wp:effectExtent l="0" t="0" r="0" b="0"/>
                <wp:wrapNone/>
                <wp:docPr id="4" name="Rovná spojovacia šíp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79683"/>
                          <a:ext cx="445770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457700" cy="1270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98802E" w14:textId="77777777" w:rsidR="00860CC8" w:rsidRDefault="00000000" w:rsidP="008530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v Misijnom dome Arnolda Janssena</w:t>
      </w:r>
    </w:p>
    <w:p w14:paraId="1F7A35A3" w14:textId="77777777" w:rsidR="00860CC8" w:rsidRDefault="00000000" w:rsidP="008530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Krupinská 2</w:t>
      </w:r>
    </w:p>
    <w:p w14:paraId="2E686849" w14:textId="77777777" w:rsidR="00860CC8" w:rsidRDefault="00860CC8" w:rsidP="008530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76758997" w14:textId="77777777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3AB57DB" wp14:editId="0F566B57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457700" cy="12700"/>
                <wp:effectExtent l="0" t="0" r="0" b="0"/>
                <wp:wrapNone/>
                <wp:docPr id="3" name="Rovná spojovacia šíp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117150" y="3779683"/>
                          <a:ext cx="4457700" cy="63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4457700" cy="127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57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62C543A" w14:textId="77777777" w:rsidR="00860CC8" w:rsidRDefault="00000000" w:rsidP="008530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Pozývame Vás aj počas tohto adventného obdobia na stretávanie sa v malých skupinách so 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v. Písmom. Ide o duchovnú prípravu na Vianoce. </w:t>
      </w:r>
      <w:r>
        <w:rPr>
          <w:rFonts w:ascii="Arial" w:eastAsia="Arial" w:hAnsi="Arial" w:cs="Arial"/>
          <w:b/>
          <w:sz w:val="22"/>
          <w:szCs w:val="22"/>
        </w:rPr>
        <w:t>Stretnutia začínajú po prvej adventnej nedeli (od 28.11.2022.)</w:t>
      </w:r>
      <w:r>
        <w:rPr>
          <w:rFonts w:ascii="Arial" w:eastAsia="Arial" w:hAnsi="Arial" w:cs="Arial"/>
          <w:b/>
          <w:color w:val="000000"/>
          <w:sz w:val="22"/>
          <w:szCs w:val="22"/>
        </w:rPr>
        <w:t>. Každá skupinka sa stretne raz v týždni, v dni, v ktorom to danej skupinke najviac vyhovuje. Spolu budú 4 stretnutia.</w:t>
      </w:r>
    </w:p>
    <w:p w14:paraId="3DA7FDFA" w14:textId="77777777" w:rsidR="00860CC8" w:rsidRDefault="00860CC8" w:rsidP="008530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70C72F8B" w14:textId="77777777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KONTAKTNÉ ÚDAJE</w:t>
      </w:r>
    </w:p>
    <w:p w14:paraId="2477CB87" w14:textId="77777777" w:rsidR="00860CC8" w:rsidRDefault="00860CC8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VeracruzCE" w:eastAsia="VeracruzCE" w:hAnsi="VeracruzCE" w:cs="VeracruzCE"/>
          <w:color w:val="000000"/>
          <w:sz w:val="22"/>
          <w:szCs w:val="22"/>
        </w:rPr>
      </w:pPr>
    </w:p>
    <w:p w14:paraId="1EAEEDD9" w14:textId="2069F0BA" w:rsidR="00725EEF" w:rsidRDefault="00000000" w:rsidP="00696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Meno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725EEF">
        <w:rPr>
          <w:rFonts w:ascii="Arial" w:eastAsia="Arial" w:hAnsi="Arial" w:cs="Arial"/>
          <w:color w:val="000000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1428465145"/>
          <w:lock w:val="sdtLocked"/>
          <w:placeholder>
            <w:docPart w:val="3827CAF2CD5943D3B79B21BA02026B68"/>
          </w:placeholder>
          <w:showingPlcHdr/>
        </w:sdtPr>
        <w:sdtContent>
          <w:r w:rsidR="00AE4512" w:rsidRPr="00725EEF">
            <w:rPr>
              <w:rStyle w:val="Zstupntext"/>
              <w:color w:val="E36C0A" w:themeColor="accent6" w:themeShade="BF"/>
            </w:rPr>
            <w:t>Kliknite alebo ťuknite sem a zadajte text.</w:t>
          </w:r>
        </w:sdtContent>
      </w:sdt>
      <w:r w:rsidR="00725EEF" w:rsidRPr="00725EEF">
        <w:rPr>
          <w:rFonts w:ascii="Arial" w:eastAsia="Arial" w:hAnsi="Arial" w:cs="Arial"/>
          <w:color w:val="E36C0A" w:themeColor="accent6" w:themeShade="BF"/>
          <w:sz w:val="22"/>
          <w:szCs w:val="22"/>
        </w:rPr>
        <w:tab/>
      </w:r>
    </w:p>
    <w:p w14:paraId="22C7C067" w14:textId="23935B61" w:rsidR="00860CC8" w:rsidRDefault="00000000" w:rsidP="00696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Vek</w:t>
      </w:r>
      <w:r w:rsidR="00FF1174">
        <w:rPr>
          <w:rFonts w:ascii="Arial" w:eastAsia="Arial" w:hAnsi="Arial" w:cs="Arial"/>
          <w:b/>
          <w:color w:val="000000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938181563"/>
          <w:lock w:val="sdtLocked"/>
          <w:placeholder>
            <w:docPart w:val="87713EB431CA477EBC7622F322D89AD9"/>
          </w:placeholder>
          <w:showingPlcHdr/>
          <w15:color w:val="FFFF00"/>
        </w:sdtPr>
        <w:sdtContent>
          <w:r w:rsidR="00AE4512" w:rsidRPr="00725EEF">
            <w:rPr>
              <w:rStyle w:val="Zstupntext"/>
              <w:color w:val="E36C0A" w:themeColor="accent6" w:themeShade="BF"/>
            </w:rPr>
            <w:t>Kliknite alebo ťuknite sem a zadajte text.</w:t>
          </w:r>
        </w:sdtContent>
      </w:sdt>
    </w:p>
    <w:p w14:paraId="2C4237C0" w14:textId="6BFF14DB" w:rsidR="00860CC8" w:rsidRDefault="00000000" w:rsidP="00696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Adresa</w:t>
      </w:r>
      <w:r w:rsidR="00FF1174" w:rsidRPr="00AE4512">
        <w:rPr>
          <w:rFonts w:ascii="Arial" w:eastAsia="Arial" w:hAnsi="Arial" w:cs="Arial"/>
          <w:bCs/>
          <w:color w:val="000000"/>
          <w:sz w:val="22"/>
          <w:szCs w:val="22"/>
        </w:rPr>
        <w:tab/>
      </w:r>
      <w:sdt>
        <w:sdtPr>
          <w:rPr>
            <w:rFonts w:ascii="Arial" w:eastAsia="Arial" w:hAnsi="Arial" w:cs="Arial"/>
            <w:bCs/>
            <w:color w:val="000000"/>
            <w:sz w:val="22"/>
            <w:szCs w:val="22"/>
          </w:rPr>
          <w:id w:val="1105009928"/>
          <w:lock w:val="sdtLocked"/>
          <w:placeholder>
            <w:docPart w:val="A83AE2C8D4E24F0AA2C2A436940DC4E4"/>
          </w:placeholder>
          <w:showingPlcHdr/>
        </w:sdtPr>
        <w:sdtContent>
          <w:r w:rsidR="00AE4512" w:rsidRPr="00725EEF">
            <w:rPr>
              <w:rStyle w:val="Zstupntext"/>
              <w:color w:val="E36C0A" w:themeColor="accent6" w:themeShade="BF"/>
            </w:rPr>
            <w:t>Kliknite alebo ťuknite sem a zadajte text.</w:t>
          </w:r>
        </w:sdtContent>
      </w:sdt>
    </w:p>
    <w:p w14:paraId="3FEBEB0B" w14:textId="393A6E3E" w:rsidR="00725EEF" w:rsidRDefault="00000000" w:rsidP="00696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76" w:left="424" w:right="123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Telefón</w:t>
      </w:r>
      <w:r w:rsidR="00FF1174">
        <w:rPr>
          <w:rFonts w:ascii="Arial" w:eastAsia="Arial" w:hAnsi="Arial" w:cs="Arial"/>
          <w:color w:val="000000"/>
          <w:sz w:val="22"/>
          <w:szCs w:val="22"/>
        </w:rPr>
        <w:tab/>
      </w:r>
      <w:sdt>
        <w:sdtPr>
          <w:rPr>
            <w:rFonts w:ascii="Arial" w:eastAsia="Arial" w:hAnsi="Arial" w:cs="Arial"/>
            <w:sz w:val="22"/>
            <w:szCs w:val="22"/>
          </w:rPr>
          <w:id w:val="-67808819"/>
          <w:lock w:val="sdtLocked"/>
          <w:placeholder>
            <w:docPart w:val="E3F2EED2E560445EB3C7FC1684C3CDF3"/>
          </w:placeholder>
          <w:showingPlcHdr/>
        </w:sdtPr>
        <w:sdtContent>
          <w:r w:rsidR="00AE4512" w:rsidRPr="00725EEF">
            <w:rPr>
              <w:rStyle w:val="Zstupntext"/>
              <w:color w:val="E36C0A" w:themeColor="accent6" w:themeShade="BF"/>
            </w:rPr>
            <w:t>Kliknite alebo ťuknite sem a zadajte text.</w:t>
          </w:r>
        </w:sdtContent>
      </w:sdt>
      <w:r w:rsidRPr="00725EEF">
        <w:rPr>
          <w:rFonts w:ascii="Arial" w:eastAsia="Arial" w:hAnsi="Arial" w:cs="Arial"/>
          <w:color w:val="E36C0A" w:themeColor="accent6" w:themeShade="BF"/>
          <w:sz w:val="22"/>
          <w:szCs w:val="22"/>
        </w:rPr>
        <w:t xml:space="preserve"> </w:t>
      </w:r>
      <w:r w:rsidRPr="00725EEF">
        <w:rPr>
          <w:rFonts w:ascii="Arial" w:eastAsia="Arial" w:hAnsi="Arial" w:cs="Arial"/>
          <w:b/>
          <w:color w:val="E36C0A" w:themeColor="accent6" w:themeShade="BF"/>
          <w:sz w:val="22"/>
          <w:szCs w:val="22"/>
        </w:rPr>
        <w:t xml:space="preserve"> </w:t>
      </w:r>
    </w:p>
    <w:p w14:paraId="4D9D7C44" w14:textId="224DF2F3" w:rsidR="00860CC8" w:rsidRDefault="00000000" w:rsidP="006963C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e-mail</w:t>
      </w:r>
      <w:r w:rsidR="00FF1174">
        <w:rPr>
          <w:rFonts w:ascii="Arial" w:eastAsia="Arial" w:hAnsi="Arial" w:cs="Arial"/>
          <w:color w:val="000000"/>
          <w:sz w:val="22"/>
          <w:szCs w:val="22"/>
        </w:rPr>
        <w:tab/>
      </w:r>
      <w:sdt>
        <w:sdtPr>
          <w:rPr>
            <w:rFonts w:ascii="Arial" w:eastAsia="Arial" w:hAnsi="Arial" w:cs="Arial"/>
            <w:color w:val="000000"/>
            <w:sz w:val="22"/>
            <w:szCs w:val="22"/>
          </w:rPr>
          <w:id w:val="1529134289"/>
          <w:lock w:val="sdtLocked"/>
          <w:placeholder>
            <w:docPart w:val="31D5E3E73AFB4E569B931144EF1B501A"/>
          </w:placeholder>
          <w:showingPlcHdr/>
        </w:sdtPr>
        <w:sdtContent>
          <w:r w:rsidR="00AE4512" w:rsidRPr="00725EEF">
            <w:rPr>
              <w:rStyle w:val="Zstupntext"/>
              <w:color w:val="E36C0A" w:themeColor="accent6" w:themeShade="BF"/>
            </w:rPr>
            <w:t>Kliknite alebo ťuknite sem a zadajte text.</w:t>
          </w:r>
        </w:sdtContent>
      </w:sdt>
    </w:p>
    <w:p w14:paraId="2DB5218F" w14:textId="77777777" w:rsidR="00860CC8" w:rsidRDefault="00860CC8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18D53129" w14:textId="77777777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Deň a čas, ktorý mi vyhovuje:</w:t>
      </w:r>
    </w:p>
    <w:p w14:paraId="45CBACF0" w14:textId="77777777" w:rsidR="00860CC8" w:rsidRDefault="00860CC8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1B6521F" w14:textId="19772356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Pondelok</w:t>
      </w:r>
      <w:r>
        <w:rPr>
          <w:rFonts w:ascii="Arial" w:eastAsia="Arial" w:hAnsi="Arial" w:cs="Arial"/>
          <w:b/>
          <w:color w:val="000000"/>
          <w:sz w:val="28"/>
          <w:szCs w:val="28"/>
        </w:rPr>
        <w:t>*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Utorok          Streda          Štvrtok</w:t>
      </w:r>
      <w:r>
        <w:rPr>
          <w:rFonts w:ascii="Arial" w:eastAsia="Arial" w:hAnsi="Arial" w:cs="Arial"/>
          <w:b/>
          <w:color w:val="000000"/>
          <w:sz w:val="28"/>
          <w:szCs w:val="28"/>
        </w:rPr>
        <w:t>*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Piatok  </w:t>
      </w:r>
    </w:p>
    <w:p w14:paraId="3A794E6C" w14:textId="531A11D8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r w:rsidRPr="00725EEF">
        <w:rPr>
          <w:rFonts w:ascii="Arial" w:eastAsia="Arial" w:hAnsi="Arial" w:cs="Arial"/>
          <w:b/>
          <w:color w:val="E36C0A" w:themeColor="accent6" w:themeShade="BF"/>
          <w:sz w:val="22"/>
          <w:szCs w:val="22"/>
        </w:rPr>
        <w:t xml:space="preserve">      </w:t>
      </w:r>
      <w:sdt>
        <w:sdtPr>
          <w:rPr>
            <w:rFonts w:ascii="Arial" w:eastAsia="Arial" w:hAnsi="Arial" w:cs="Arial"/>
            <w:b/>
            <w:color w:val="E36C0A" w:themeColor="accent6" w:themeShade="BF"/>
            <w:sz w:val="22"/>
            <w:szCs w:val="22"/>
          </w:rPr>
          <w:id w:val="13620866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512">
            <w:rPr>
              <w:rFonts w:ascii="MS Gothic" w:eastAsia="MS Gothic" w:hAnsi="MS Gothic" w:cs="Arial" w:hint="eastAsia"/>
              <w:b/>
              <w:color w:val="E36C0A" w:themeColor="accent6" w:themeShade="BF"/>
              <w:sz w:val="22"/>
              <w:szCs w:val="22"/>
            </w:rPr>
            <w:t>☐</w:t>
          </w:r>
        </w:sdtContent>
      </w:sdt>
      <w:r w:rsidRPr="00725EEF">
        <w:rPr>
          <w:rFonts w:ascii="Arial" w:eastAsia="Arial" w:hAnsi="Arial" w:cs="Arial"/>
          <w:b/>
          <w:color w:val="E36C0A" w:themeColor="accent6" w:themeShade="BF"/>
          <w:sz w:val="22"/>
          <w:szCs w:val="22"/>
        </w:rPr>
        <w:t xml:space="preserve">                     </w:t>
      </w:r>
      <w:sdt>
        <w:sdtPr>
          <w:rPr>
            <w:rFonts w:ascii="Arial" w:eastAsia="Arial" w:hAnsi="Arial" w:cs="Arial"/>
            <w:b/>
            <w:color w:val="E36C0A" w:themeColor="accent6" w:themeShade="BF"/>
            <w:sz w:val="22"/>
            <w:szCs w:val="22"/>
          </w:rPr>
          <w:id w:val="-101406549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512">
            <w:rPr>
              <w:rFonts w:ascii="MS Gothic" w:eastAsia="MS Gothic" w:hAnsi="MS Gothic" w:cs="Arial" w:hint="eastAsia"/>
              <w:b/>
              <w:color w:val="E36C0A" w:themeColor="accent6" w:themeShade="BF"/>
              <w:sz w:val="22"/>
              <w:szCs w:val="22"/>
            </w:rPr>
            <w:t>☐</w:t>
          </w:r>
        </w:sdtContent>
      </w:sdt>
      <w:r w:rsidRPr="00725EEF">
        <w:rPr>
          <w:rFonts w:ascii="Arial" w:eastAsia="Arial" w:hAnsi="Arial" w:cs="Arial"/>
          <w:b/>
          <w:color w:val="E36C0A" w:themeColor="accent6" w:themeShade="BF"/>
          <w:sz w:val="22"/>
          <w:szCs w:val="22"/>
        </w:rPr>
        <w:t xml:space="preserve">                  </w:t>
      </w:r>
      <w:sdt>
        <w:sdtPr>
          <w:rPr>
            <w:rFonts w:ascii="Arial" w:eastAsia="Arial" w:hAnsi="Arial" w:cs="Arial"/>
            <w:b/>
            <w:color w:val="E36C0A" w:themeColor="accent6" w:themeShade="BF"/>
            <w:sz w:val="22"/>
            <w:szCs w:val="22"/>
          </w:rPr>
          <w:id w:val="-975513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512">
            <w:rPr>
              <w:rFonts w:ascii="MS Gothic" w:eastAsia="MS Gothic" w:hAnsi="MS Gothic" w:cs="Arial" w:hint="eastAsia"/>
              <w:b/>
              <w:color w:val="E36C0A" w:themeColor="accent6" w:themeShade="BF"/>
              <w:sz w:val="22"/>
              <w:szCs w:val="22"/>
            </w:rPr>
            <w:t>☐</w:t>
          </w:r>
        </w:sdtContent>
      </w:sdt>
      <w:r w:rsidRPr="00725EEF">
        <w:rPr>
          <w:rFonts w:ascii="Arial" w:eastAsia="Arial" w:hAnsi="Arial" w:cs="Arial"/>
          <w:b/>
          <w:color w:val="E36C0A" w:themeColor="accent6" w:themeShade="BF"/>
          <w:sz w:val="22"/>
          <w:szCs w:val="22"/>
        </w:rPr>
        <w:t xml:space="preserve">                   </w:t>
      </w:r>
      <w:sdt>
        <w:sdtPr>
          <w:rPr>
            <w:rFonts w:ascii="Arial" w:eastAsia="Arial" w:hAnsi="Arial" w:cs="Arial"/>
            <w:b/>
            <w:color w:val="E36C0A" w:themeColor="accent6" w:themeShade="BF"/>
            <w:sz w:val="22"/>
            <w:szCs w:val="22"/>
          </w:rPr>
          <w:id w:val="-114141526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512">
            <w:rPr>
              <w:rFonts w:ascii="MS Gothic" w:eastAsia="MS Gothic" w:hAnsi="MS Gothic" w:cs="Arial" w:hint="eastAsia"/>
              <w:b/>
              <w:color w:val="E36C0A" w:themeColor="accent6" w:themeShade="BF"/>
              <w:sz w:val="22"/>
              <w:szCs w:val="22"/>
            </w:rPr>
            <w:t>☐</w:t>
          </w:r>
        </w:sdtContent>
      </w:sdt>
      <w:r w:rsidRPr="00725EEF">
        <w:rPr>
          <w:rFonts w:ascii="Arial" w:eastAsia="Arial" w:hAnsi="Arial" w:cs="Arial"/>
          <w:b/>
          <w:color w:val="E36C0A" w:themeColor="accent6" w:themeShade="BF"/>
          <w:sz w:val="22"/>
          <w:szCs w:val="22"/>
        </w:rPr>
        <w:t xml:space="preserve">                  </w:t>
      </w:r>
      <w:sdt>
        <w:sdtPr>
          <w:rPr>
            <w:rFonts w:ascii="Arial" w:eastAsia="Arial" w:hAnsi="Arial" w:cs="Arial"/>
            <w:b/>
            <w:color w:val="E36C0A" w:themeColor="accent6" w:themeShade="BF"/>
            <w:sz w:val="22"/>
            <w:szCs w:val="22"/>
          </w:rPr>
          <w:id w:val="6286723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512">
            <w:rPr>
              <w:rFonts w:ascii="MS Gothic" w:eastAsia="MS Gothic" w:hAnsi="MS Gothic" w:cs="Arial" w:hint="eastAsia"/>
              <w:b/>
              <w:color w:val="E36C0A" w:themeColor="accent6" w:themeShade="BF"/>
              <w:sz w:val="22"/>
              <w:szCs w:val="22"/>
            </w:rPr>
            <w:t>☐</w:t>
          </w:r>
        </w:sdtContent>
      </w:sdt>
    </w:p>
    <w:p w14:paraId="5AC252EF" w14:textId="77777777" w:rsidR="00860CC8" w:rsidRDefault="00860CC8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6BF48286" w14:textId="61757BB9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sdt>
        <w:sdtPr>
          <w:rPr>
            <w:rFonts w:ascii="Arial" w:eastAsia="Arial" w:hAnsi="Arial" w:cs="Arial"/>
            <w:b/>
            <w:color w:val="E36C0A" w:themeColor="accent6" w:themeShade="BF"/>
            <w:sz w:val="22"/>
            <w:szCs w:val="22"/>
          </w:rPr>
          <w:id w:val="21349079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512">
            <w:rPr>
              <w:rFonts w:ascii="MS Gothic" w:eastAsia="MS Gothic" w:hAnsi="MS Gothic" w:cs="Arial" w:hint="eastAsia"/>
              <w:b/>
              <w:color w:val="E36C0A" w:themeColor="accent6" w:themeShade="BF"/>
              <w:sz w:val="22"/>
              <w:szCs w:val="22"/>
            </w:rPr>
            <w:t>☐</w:t>
          </w:r>
        </w:sdtContent>
      </w:sdt>
      <w:r w:rsidR="00725EEF" w:rsidRPr="00725EEF">
        <w:rPr>
          <w:rFonts w:ascii="Arial" w:eastAsia="Arial" w:hAnsi="Arial" w:cs="Arial"/>
          <w:b/>
          <w:color w:val="E36C0A" w:themeColor="accent6" w:themeShade="BF"/>
          <w:sz w:val="22"/>
          <w:szCs w:val="22"/>
        </w:rPr>
        <w:t xml:space="preserve">   </w:t>
      </w:r>
      <w:r w:rsidR="00725EEF">
        <w:rPr>
          <w:rFonts w:ascii="Arial" w:eastAsia="Arial" w:hAnsi="Arial" w:cs="Arial"/>
          <w:b/>
          <w:color w:val="000000"/>
          <w:sz w:val="22"/>
          <w:szCs w:val="22"/>
        </w:rPr>
        <w:t xml:space="preserve">Popoludní od  16:45 do 18:15               </w:t>
      </w:r>
      <w:sdt>
        <w:sdtPr>
          <w:rPr>
            <w:rFonts w:ascii="Arial" w:eastAsia="Arial" w:hAnsi="Arial" w:cs="Arial"/>
            <w:b/>
            <w:color w:val="E36C0A" w:themeColor="accent6" w:themeShade="BF"/>
            <w:sz w:val="22"/>
            <w:szCs w:val="22"/>
          </w:rPr>
          <w:id w:val="-10911515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512">
            <w:rPr>
              <w:rFonts w:ascii="MS Gothic" w:eastAsia="MS Gothic" w:hAnsi="MS Gothic" w:cs="Arial" w:hint="eastAsia"/>
              <w:b/>
              <w:color w:val="E36C0A" w:themeColor="accent6" w:themeShade="BF"/>
              <w:sz w:val="22"/>
              <w:szCs w:val="22"/>
            </w:rPr>
            <w:t>☐</w:t>
          </w:r>
        </w:sdtContent>
      </w:sdt>
      <w:r w:rsidR="00725EEF" w:rsidRPr="00725EEF">
        <w:rPr>
          <w:rFonts w:ascii="Arial" w:eastAsia="Arial" w:hAnsi="Arial" w:cs="Arial"/>
          <w:b/>
          <w:color w:val="E36C0A" w:themeColor="accent6" w:themeShade="BF"/>
          <w:sz w:val="22"/>
          <w:szCs w:val="22"/>
        </w:rPr>
        <w:t xml:space="preserve">   </w:t>
      </w:r>
      <w:r w:rsidR="00725EEF">
        <w:rPr>
          <w:rFonts w:ascii="Arial" w:eastAsia="Arial" w:hAnsi="Arial" w:cs="Arial"/>
          <w:b/>
          <w:color w:val="000000"/>
          <w:sz w:val="22"/>
          <w:szCs w:val="22"/>
        </w:rPr>
        <w:t>Večer od 19:30 do 21:00</w:t>
      </w:r>
    </w:p>
    <w:p w14:paraId="1E403782" w14:textId="1FBD9D9D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                                                                           </w:t>
      </w:r>
    </w:p>
    <w:p w14:paraId="209E2E33" w14:textId="77777777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5" w:right="1230" w:hanging="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*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v tieto dni je možné stretnutie len pred sv. omšou</w:t>
      </w:r>
    </w:p>
    <w:p w14:paraId="6F5F284D" w14:textId="77777777" w:rsidR="00860CC8" w:rsidRDefault="00860CC8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309A00A5" w14:textId="77777777" w:rsidR="00860CC8" w:rsidRDefault="00860CC8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CA79143" w14:textId="77777777" w:rsidR="00BD1F26" w:rsidRDefault="00000000" w:rsidP="00BD1F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Druhý vhodný termín </w:t>
      </w:r>
    </w:p>
    <w:p w14:paraId="1F17785C" w14:textId="26C95448" w:rsidR="00860CC8" w:rsidRPr="00BD1F26" w:rsidRDefault="00000000" w:rsidP="00BD1F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pre mňa je:</w:t>
      </w:r>
      <w:r w:rsidR="00BD1F26">
        <w:rPr>
          <w:rFonts w:ascii="Arial" w:eastAsia="Arial" w:hAnsi="Arial" w:cs="Arial"/>
          <w:b/>
          <w:color w:val="000000"/>
          <w:sz w:val="22"/>
          <w:szCs w:val="22"/>
        </w:rPr>
        <w:t xml:space="preserve">      </w:t>
      </w:r>
      <w:sdt>
        <w:sdtPr>
          <w:rPr>
            <w:rFonts w:ascii="Arial" w:eastAsia="Arial" w:hAnsi="Arial" w:cs="Arial"/>
            <w:sz w:val="22"/>
            <w:szCs w:val="22"/>
          </w:rPr>
          <w:id w:val="1360704948"/>
          <w:placeholder>
            <w:docPart w:val="D6DCD5441A044A4F8B4A696304453F1D"/>
          </w:placeholder>
          <w:showingPlcHdr/>
        </w:sdtPr>
        <w:sdtContent>
          <w:r w:rsidR="00BD1F26" w:rsidRPr="00725EEF">
            <w:rPr>
              <w:rStyle w:val="Zstupntext"/>
              <w:color w:val="E36C0A" w:themeColor="accent6" w:themeShade="BF"/>
            </w:rPr>
            <w:t>Kliknite alebo ťuknite sem a zadajte text.</w:t>
          </w:r>
        </w:sdtContent>
      </w:sdt>
    </w:p>
    <w:p w14:paraId="627120A9" w14:textId="77777777" w:rsidR="00860CC8" w:rsidRDefault="00860CC8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rPr>
          <w:rFonts w:ascii="Arial" w:eastAsia="Arial" w:hAnsi="Arial" w:cs="Arial"/>
          <w:color w:val="000000"/>
          <w:sz w:val="22"/>
          <w:szCs w:val="22"/>
        </w:rPr>
      </w:pPr>
    </w:p>
    <w:p w14:paraId="28FED8ED" w14:textId="77777777" w:rsidR="00860CC8" w:rsidRDefault="00000000" w:rsidP="008530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right="123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Na základe prihlášok, ktoré vyhodnotíme, Vás potom budeme telefonicky informovať o dni a čase prvého stretnutia. </w:t>
      </w:r>
    </w:p>
    <w:sectPr w:rsidR="00860CC8" w:rsidSect="006963CB">
      <w:pgSz w:w="11907" w:h="16840"/>
      <w:pgMar w:top="1440" w:right="1417" w:bottom="1440" w:left="1440" w:header="709" w:footer="709" w:gutter="0"/>
      <w:pgNumType w:start="1"/>
      <w:cols w:space="709" w:equalWidth="0">
        <w:col w:w="9050" w:space="765"/>
      </w:cols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acruzC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C8"/>
    <w:rsid w:val="00354D09"/>
    <w:rsid w:val="006963CB"/>
    <w:rsid w:val="00725EEF"/>
    <w:rsid w:val="0085300D"/>
    <w:rsid w:val="00860CC8"/>
    <w:rsid w:val="00AE4512"/>
    <w:rsid w:val="00BD1F26"/>
    <w:rsid w:val="00FF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C669E"/>
  <w15:docId w15:val="{E56E7A2A-37E6-43C9-AF86-2CDFF0CF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itcia">
    <w:name w:val="Quote"/>
    <w:basedOn w:val="Normlny"/>
    <w:next w:val="Normlny"/>
    <w:pPr>
      <w:spacing w:before="200" w:after="160" w:line="254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val="en-US" w:eastAsia="en-US"/>
    </w:rPr>
  </w:style>
  <w:style w:type="character" w:customStyle="1" w:styleId="CitciaChar">
    <w:name w:val="Citácia Char"/>
    <w:rPr>
      <w:rFonts w:ascii="Calibri" w:eastAsia="Calibri" w:hAnsi="Calibri"/>
      <w:i/>
      <w:iCs/>
      <w:color w:val="404040"/>
      <w:w w:val="100"/>
      <w:position w:val="-1"/>
      <w:sz w:val="22"/>
      <w:szCs w:val="22"/>
      <w:effect w:val="none"/>
      <w:vertAlign w:val="baseline"/>
      <w:cs w:val="0"/>
      <w:em w:val="none"/>
      <w:lang w:val="en-US" w:eastAsia="en-US"/>
    </w:rPr>
  </w:style>
  <w:style w:type="character" w:styleId="Jemnodkaz">
    <w:name w:val="Subtle Reference"/>
    <w:rPr>
      <w:smallCaps/>
      <w:color w:val="5A5A5A"/>
      <w:w w:val="100"/>
      <w:position w:val="-1"/>
      <w:effect w:val="none"/>
      <w:vertAlign w:val="baseline"/>
      <w:cs w:val="0"/>
      <w:em w:val="none"/>
    </w:rPr>
  </w:style>
  <w:style w:type="character" w:styleId="Hypertextovprepojeni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stupntext">
    <w:name w:val="Placeholder Text"/>
    <w:basedOn w:val="Predvolenpsmoodseku"/>
    <w:uiPriority w:val="99"/>
    <w:semiHidden/>
    <w:rsid w:val="00725E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827CAF2CD5943D3B79B21BA02026B6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4A65A15-BF89-4CDD-83CC-4342FB2D27DD}"/>
      </w:docPartPr>
      <w:docPartBody>
        <w:p w:rsidR="00D800E8" w:rsidRDefault="002F1B1F" w:rsidP="002F1B1F">
          <w:pPr>
            <w:pStyle w:val="3827CAF2CD5943D3B79B21BA02026B683"/>
            <w:ind w:left="0" w:hanging="2"/>
          </w:pPr>
          <w:r w:rsidRPr="00725EEF">
            <w:rPr>
              <w:rStyle w:val="Zstupntext"/>
              <w:color w:val="538135" w:themeColor="accent6" w:themeShade="BF"/>
            </w:rPr>
            <w:t>Kliknite alebo ťuknite sem a zadajte text.</w:t>
          </w:r>
        </w:p>
      </w:docPartBody>
    </w:docPart>
    <w:docPart>
      <w:docPartPr>
        <w:name w:val="87713EB431CA477EBC7622F322D89A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219A89C-B31D-40BC-B69F-7A7202327607}"/>
      </w:docPartPr>
      <w:docPartBody>
        <w:p w:rsidR="00D800E8" w:rsidRDefault="002F1B1F" w:rsidP="002F1B1F">
          <w:pPr>
            <w:pStyle w:val="87713EB431CA477EBC7622F322D89AD93"/>
            <w:ind w:left="0" w:hanging="2"/>
          </w:pPr>
          <w:r w:rsidRPr="00725EEF">
            <w:rPr>
              <w:rStyle w:val="Zstupntext"/>
              <w:color w:val="538135" w:themeColor="accent6" w:themeShade="BF"/>
            </w:rPr>
            <w:t>Kliknite alebo ťuknite sem a zadajte text.</w:t>
          </w:r>
        </w:p>
      </w:docPartBody>
    </w:docPart>
    <w:docPart>
      <w:docPartPr>
        <w:name w:val="A83AE2C8D4E24F0AA2C2A436940DC4E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43DF7A-D936-4140-BA24-F1F08BA1765D}"/>
      </w:docPartPr>
      <w:docPartBody>
        <w:p w:rsidR="00D800E8" w:rsidRDefault="002F1B1F" w:rsidP="002F1B1F">
          <w:pPr>
            <w:pStyle w:val="A83AE2C8D4E24F0AA2C2A436940DC4E4"/>
            <w:ind w:left="0" w:hanging="2"/>
          </w:pPr>
          <w:r w:rsidRPr="00725EEF">
            <w:rPr>
              <w:rStyle w:val="Zstupntext"/>
              <w:color w:val="538135" w:themeColor="accent6" w:themeShade="BF"/>
            </w:rPr>
            <w:t>Kliknite alebo ťuknite sem a zadajte text.</w:t>
          </w:r>
        </w:p>
      </w:docPartBody>
    </w:docPart>
    <w:docPart>
      <w:docPartPr>
        <w:name w:val="E3F2EED2E560445EB3C7FC1684C3CD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861923-4D8D-441F-BCC9-8FAA9E18DD36}"/>
      </w:docPartPr>
      <w:docPartBody>
        <w:p w:rsidR="00D800E8" w:rsidRDefault="002F1B1F" w:rsidP="002F1B1F">
          <w:pPr>
            <w:pStyle w:val="E3F2EED2E560445EB3C7FC1684C3CDF3"/>
            <w:ind w:left="0" w:hanging="2"/>
          </w:pPr>
          <w:r w:rsidRPr="00725EEF">
            <w:rPr>
              <w:rStyle w:val="Zstupntext"/>
              <w:color w:val="538135" w:themeColor="accent6" w:themeShade="BF"/>
            </w:rPr>
            <w:t>Kliknite alebo ťuknite sem a zadajte text.</w:t>
          </w:r>
        </w:p>
      </w:docPartBody>
    </w:docPart>
    <w:docPart>
      <w:docPartPr>
        <w:name w:val="31D5E3E73AFB4E569B931144EF1B501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BD0B381-B088-4849-869C-C818CD355484}"/>
      </w:docPartPr>
      <w:docPartBody>
        <w:p w:rsidR="00D800E8" w:rsidRDefault="002F1B1F" w:rsidP="002F1B1F">
          <w:pPr>
            <w:pStyle w:val="31D5E3E73AFB4E569B931144EF1B501A"/>
            <w:ind w:left="0" w:hanging="2"/>
          </w:pPr>
          <w:r w:rsidRPr="00725EEF">
            <w:rPr>
              <w:rStyle w:val="Zstupntext"/>
              <w:color w:val="538135" w:themeColor="accent6" w:themeShade="BF"/>
            </w:rPr>
            <w:t>Kliknite alebo ťuknite sem a zadajte text.</w:t>
          </w:r>
        </w:p>
      </w:docPartBody>
    </w:docPart>
    <w:docPart>
      <w:docPartPr>
        <w:name w:val="D6DCD5441A044A4F8B4A696304453F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880A18-E16C-4E75-A26A-6EC2DD655BB2}"/>
      </w:docPartPr>
      <w:docPartBody>
        <w:p w:rsidR="00000000" w:rsidRDefault="00D800E8" w:rsidP="00D800E8">
          <w:pPr>
            <w:pStyle w:val="D6DCD5441A044A4F8B4A696304453F1D"/>
          </w:pPr>
          <w:r w:rsidRPr="00725EEF">
            <w:rPr>
              <w:rStyle w:val="Zstupntext"/>
              <w:color w:val="538135" w:themeColor="accent6" w:themeShade="BF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acruzCE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1F"/>
    <w:rsid w:val="002F1B1F"/>
    <w:rsid w:val="004B3C87"/>
    <w:rsid w:val="00682A68"/>
    <w:rsid w:val="00D8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800E8"/>
    <w:rPr>
      <w:color w:val="808080"/>
    </w:rPr>
  </w:style>
  <w:style w:type="paragraph" w:customStyle="1" w:styleId="D6DCD5441A044A4F8B4A696304453F1D">
    <w:name w:val="D6DCD5441A044A4F8B4A696304453F1D"/>
    <w:rsid w:val="00D800E8"/>
  </w:style>
  <w:style w:type="paragraph" w:customStyle="1" w:styleId="8A161BD30FBB45988F15B94E9F569C55">
    <w:name w:val="8A161BD30FBB45988F15B94E9F569C55"/>
    <w:rsid w:val="00D800E8"/>
  </w:style>
  <w:style w:type="paragraph" w:customStyle="1" w:styleId="3827CAF2CD5943D3B79B21BA02026B683">
    <w:name w:val="3827CAF2CD5943D3B79B21BA02026B683"/>
    <w:rsid w:val="002F1B1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87713EB431CA477EBC7622F322D89AD93">
    <w:name w:val="87713EB431CA477EBC7622F322D89AD93"/>
    <w:rsid w:val="002F1B1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A83AE2C8D4E24F0AA2C2A436940DC4E4">
    <w:name w:val="A83AE2C8D4E24F0AA2C2A436940DC4E4"/>
    <w:rsid w:val="002F1B1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E3F2EED2E560445EB3C7FC1684C3CDF3">
    <w:name w:val="E3F2EED2E560445EB3C7FC1684C3CDF3"/>
    <w:rsid w:val="002F1B1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  <w:style w:type="paragraph" w:customStyle="1" w:styleId="31D5E3E73AFB4E569B931144EF1B501A">
    <w:name w:val="31D5E3E73AFB4E569B931144EF1B501A"/>
    <w:rsid w:val="002F1B1F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FmJ8L+nAN9U0v6/usZqVBDD79g==">AMUW2mWVpkggeqWw6cm5f7PDtTPfrFRTOrxk0ukBWGKp4rttGifzv8UgbhFGEwesoTjWi7aE9H/Xo8BRHngBBZHvjrPbCO7UiO9XLCPyZjJfzyBlj9cFoNo=</go:docsCustomData>
</go:gDocsCustomXmlDataStorage>
</file>

<file path=customXml/itemProps1.xml><?xml version="1.0" encoding="utf-8"?>
<ds:datastoreItem xmlns:ds="http://schemas.openxmlformats.org/officeDocument/2006/customXml" ds:itemID="{B0745A39-1D30-4613-AE9C-E4DB5863D3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Johny Ambattu</cp:lastModifiedBy>
  <cp:revision>7</cp:revision>
  <dcterms:created xsi:type="dcterms:W3CDTF">2017-11-25T19:48:00Z</dcterms:created>
  <dcterms:modified xsi:type="dcterms:W3CDTF">2022-11-18T20:55:00Z</dcterms:modified>
</cp:coreProperties>
</file>